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36E08" w14:textId="3DEA4361" w:rsidR="00297B3B" w:rsidRPr="000C2341" w:rsidRDefault="000669E7" w:rsidP="000C2341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 w:rsidRPr="0008644E">
        <w:rPr>
          <w:rFonts w:ascii="Times New Roman" w:hAnsi="Times New Roman" w:cs="Times New Roman"/>
          <w:b/>
          <w:bCs/>
        </w:rPr>
        <w:t>Zakres</w:t>
      </w:r>
      <w:r w:rsidR="00271D5D" w:rsidRPr="0008644E">
        <w:rPr>
          <w:rFonts w:ascii="Times New Roman" w:hAnsi="Times New Roman" w:cs="Times New Roman"/>
          <w:b/>
          <w:bCs/>
        </w:rPr>
        <w:t xml:space="preserve"> </w:t>
      </w:r>
      <w:r w:rsidRPr="0008644E">
        <w:rPr>
          <w:rFonts w:ascii="Times New Roman" w:hAnsi="Times New Roman" w:cs="Times New Roman"/>
          <w:b/>
          <w:bCs/>
        </w:rPr>
        <w:t xml:space="preserve">umiejętności </w:t>
      </w:r>
      <w:r w:rsidR="002D24BB" w:rsidRPr="0008644E">
        <w:rPr>
          <w:rFonts w:ascii="Times New Roman" w:hAnsi="Times New Roman" w:cs="Times New Roman"/>
          <w:b/>
          <w:bCs/>
        </w:rPr>
        <w:t xml:space="preserve">I </w:t>
      </w:r>
      <w:r w:rsidRPr="0008644E">
        <w:rPr>
          <w:rFonts w:ascii="Times New Roman" w:hAnsi="Times New Roman" w:cs="Times New Roman"/>
          <w:b/>
          <w:bCs/>
        </w:rPr>
        <w:t xml:space="preserve">etapu szkolnego </w:t>
      </w:r>
      <w:r w:rsidR="00FE1433" w:rsidRPr="0008644E">
        <w:rPr>
          <w:rFonts w:ascii="Times New Roman" w:hAnsi="Times New Roman" w:cs="Times New Roman"/>
          <w:b/>
          <w:bCs/>
        </w:rPr>
        <w:t xml:space="preserve">oraz </w:t>
      </w:r>
      <w:r w:rsidR="002D24BB" w:rsidRPr="0008644E">
        <w:rPr>
          <w:rFonts w:ascii="Times New Roman" w:hAnsi="Times New Roman" w:cs="Times New Roman"/>
          <w:b/>
          <w:bCs/>
        </w:rPr>
        <w:t xml:space="preserve">proponowana </w:t>
      </w:r>
      <w:r w:rsidR="00FE1433" w:rsidRPr="0008644E">
        <w:rPr>
          <w:rFonts w:ascii="Times New Roman" w:hAnsi="Times New Roman" w:cs="Times New Roman"/>
          <w:b/>
          <w:bCs/>
        </w:rPr>
        <w:t>literatura</w:t>
      </w:r>
      <w:r w:rsidR="002D24BB" w:rsidRPr="0008644E">
        <w:rPr>
          <w:rFonts w:ascii="Times New Roman" w:hAnsi="Times New Roman" w:cs="Times New Roman"/>
          <w:b/>
          <w:bCs/>
        </w:rPr>
        <w:t xml:space="preserve"> </w:t>
      </w:r>
      <w:r w:rsidR="001469FF">
        <w:rPr>
          <w:rFonts w:ascii="Times New Roman" w:hAnsi="Times New Roman" w:cs="Times New Roman"/>
          <w:b/>
          <w:bCs/>
        </w:rPr>
        <w:t xml:space="preserve">są </w:t>
      </w:r>
      <w:r w:rsidR="00157632">
        <w:rPr>
          <w:rFonts w:ascii="Times New Roman" w:hAnsi="Times New Roman" w:cs="Times New Roman"/>
          <w:b/>
          <w:bCs/>
        </w:rPr>
        <w:t>zgodn</w:t>
      </w:r>
      <w:r w:rsidR="001469FF">
        <w:rPr>
          <w:rFonts w:ascii="Times New Roman" w:hAnsi="Times New Roman" w:cs="Times New Roman"/>
          <w:b/>
          <w:bCs/>
        </w:rPr>
        <w:t>e</w:t>
      </w:r>
      <w:r w:rsidR="00157632">
        <w:rPr>
          <w:rFonts w:ascii="Times New Roman" w:hAnsi="Times New Roman" w:cs="Times New Roman"/>
          <w:b/>
          <w:bCs/>
        </w:rPr>
        <w:t xml:space="preserve"> </w:t>
      </w:r>
      <w:r w:rsidR="00FB2C3C">
        <w:rPr>
          <w:rFonts w:ascii="Times New Roman" w:hAnsi="Times New Roman" w:cs="Times New Roman"/>
          <w:b/>
          <w:bCs/>
        </w:rPr>
        <w:br/>
      </w:r>
      <w:r w:rsidR="00157632">
        <w:rPr>
          <w:rFonts w:ascii="Times New Roman" w:hAnsi="Times New Roman" w:cs="Times New Roman"/>
          <w:b/>
          <w:bCs/>
        </w:rPr>
        <w:t xml:space="preserve">z </w:t>
      </w:r>
      <w:r w:rsidR="009D66E5">
        <w:rPr>
          <w:rFonts w:ascii="Times New Roman" w:hAnsi="Times New Roman" w:cs="Times New Roman"/>
          <w:b/>
          <w:bCs/>
        </w:rPr>
        <w:t xml:space="preserve">zakresem </w:t>
      </w:r>
      <w:r w:rsidR="00297B3B">
        <w:rPr>
          <w:rFonts w:ascii="Times New Roman" w:hAnsi="Times New Roman" w:cs="Times New Roman"/>
          <w:b/>
          <w:bCs/>
        </w:rPr>
        <w:t xml:space="preserve">umiejętności </w:t>
      </w:r>
      <w:r w:rsidR="00371123" w:rsidRPr="0008644E">
        <w:rPr>
          <w:rFonts w:ascii="Times New Roman" w:hAnsi="Times New Roman" w:cs="Times New Roman"/>
          <w:b/>
          <w:bCs/>
        </w:rPr>
        <w:t>II etap</w:t>
      </w:r>
      <w:r w:rsidR="00297B3B">
        <w:rPr>
          <w:rFonts w:ascii="Times New Roman" w:hAnsi="Times New Roman" w:cs="Times New Roman"/>
          <w:b/>
          <w:bCs/>
        </w:rPr>
        <w:t>u</w:t>
      </w:r>
      <w:r w:rsidR="00371123" w:rsidRPr="0008644E">
        <w:rPr>
          <w:rFonts w:ascii="Times New Roman" w:hAnsi="Times New Roman" w:cs="Times New Roman"/>
          <w:b/>
          <w:bCs/>
        </w:rPr>
        <w:t xml:space="preserve"> </w:t>
      </w:r>
      <w:r w:rsidR="00696E98">
        <w:rPr>
          <w:rFonts w:ascii="Times New Roman" w:hAnsi="Times New Roman" w:cs="Times New Roman"/>
          <w:b/>
          <w:bCs/>
        </w:rPr>
        <w:t>konkursu</w:t>
      </w:r>
      <w:r w:rsidR="000C2341">
        <w:rPr>
          <w:rFonts w:ascii="Times New Roman" w:hAnsi="Times New Roman" w:cs="Times New Roman"/>
          <w:b/>
          <w:bCs/>
        </w:rPr>
        <w:t>,</w:t>
      </w:r>
      <w:r w:rsidR="00696E98">
        <w:rPr>
          <w:rFonts w:ascii="Times New Roman" w:hAnsi="Times New Roman" w:cs="Times New Roman"/>
          <w:b/>
          <w:bCs/>
        </w:rPr>
        <w:t xml:space="preserve"> </w:t>
      </w:r>
      <w:r w:rsidR="00371123" w:rsidRPr="0008644E">
        <w:rPr>
          <w:rFonts w:ascii="Times New Roman" w:hAnsi="Times New Roman" w:cs="Times New Roman"/>
          <w:b/>
          <w:bCs/>
        </w:rPr>
        <w:t>przedstawiony</w:t>
      </w:r>
      <w:r w:rsidR="00297B3B">
        <w:rPr>
          <w:rFonts w:ascii="Times New Roman" w:hAnsi="Times New Roman" w:cs="Times New Roman"/>
          <w:b/>
          <w:bCs/>
        </w:rPr>
        <w:t>m</w:t>
      </w:r>
      <w:r w:rsidR="00371123" w:rsidRPr="0008644E">
        <w:rPr>
          <w:rFonts w:ascii="Times New Roman" w:hAnsi="Times New Roman" w:cs="Times New Roman"/>
          <w:b/>
          <w:bCs/>
        </w:rPr>
        <w:t xml:space="preserve"> w Załączniku </w:t>
      </w:r>
      <w:r w:rsidR="002A7DA6" w:rsidRPr="0008644E">
        <w:rPr>
          <w:rFonts w:ascii="Times New Roman" w:hAnsi="Times New Roman" w:cs="Times New Roman"/>
          <w:b/>
          <w:bCs/>
        </w:rPr>
        <w:t>nr</w:t>
      </w:r>
      <w:r w:rsidR="0008644E">
        <w:rPr>
          <w:rFonts w:ascii="Times New Roman" w:hAnsi="Times New Roman" w:cs="Times New Roman"/>
          <w:b/>
          <w:bCs/>
        </w:rPr>
        <w:t xml:space="preserve"> </w:t>
      </w:r>
      <w:r w:rsidR="002A7DA6" w:rsidRPr="0008644E">
        <w:rPr>
          <w:rFonts w:ascii="Times New Roman" w:hAnsi="Times New Roman" w:cs="Times New Roman"/>
          <w:b/>
          <w:bCs/>
        </w:rPr>
        <w:t xml:space="preserve">1H </w:t>
      </w:r>
      <w:r w:rsidR="00966D8C" w:rsidRPr="0008644E">
        <w:rPr>
          <w:rFonts w:ascii="Times New Roman" w:hAnsi="Times New Roman" w:cs="Times New Roman"/>
          <w:b/>
          <w:bCs/>
        </w:rPr>
        <w:t>Wojewódzkiego Konkursu Przedmiotowego z Fizyki dla uczniów szkół podstawowych województwa śląskiego w roku szkolnym 2025/2026</w:t>
      </w:r>
      <w:r w:rsidR="00696E98">
        <w:rPr>
          <w:rFonts w:ascii="Times New Roman" w:hAnsi="Times New Roman" w:cs="Times New Roman"/>
          <w:b/>
          <w:bCs/>
        </w:rPr>
        <w:t>.</w:t>
      </w:r>
    </w:p>
    <w:p w14:paraId="41D46297" w14:textId="315EB593" w:rsidR="00742C3E" w:rsidRPr="0008644E" w:rsidRDefault="00742C3E" w:rsidP="0008644E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 w:rsidRPr="0008644E">
        <w:rPr>
          <w:rFonts w:ascii="Times New Roman" w:hAnsi="Times New Roman" w:cs="Times New Roman"/>
          <w:b/>
          <w:bCs/>
        </w:rPr>
        <w:t>S</w:t>
      </w:r>
      <w:r w:rsidRPr="0008644E">
        <w:rPr>
          <w:rFonts w:ascii="Times New Roman" w:hAnsi="Times New Roman" w:cs="Times New Roman"/>
          <w:b/>
          <w:bCs/>
        </w:rPr>
        <w:t xml:space="preserve">zczegółowy zakres wiedzy wymagany na pierwszym stopniu konkursu </w:t>
      </w:r>
      <w:r w:rsidR="004752BC" w:rsidRPr="0008644E">
        <w:rPr>
          <w:rFonts w:ascii="Times New Roman" w:hAnsi="Times New Roman" w:cs="Times New Roman"/>
          <w:b/>
          <w:bCs/>
        </w:rPr>
        <w:t>przedmiotowego z fizyki:</w:t>
      </w:r>
    </w:p>
    <w:p w14:paraId="08D5EBD7" w14:textId="77777777" w:rsidR="001A6953" w:rsidRPr="009C7DD9" w:rsidRDefault="001A6953">
      <w:pPr>
        <w:rPr>
          <w:rFonts w:ascii="Times New Roman" w:hAnsi="Times New Roman" w:cs="Times New Roman"/>
        </w:rPr>
      </w:pPr>
      <w:r w:rsidRPr="009C7DD9">
        <w:rPr>
          <w:rFonts w:ascii="Times New Roman" w:hAnsi="Times New Roman" w:cs="Times New Roman"/>
        </w:rPr>
        <w:t>1</w:t>
      </w:r>
      <w:r w:rsidR="007A483D" w:rsidRPr="009C7DD9">
        <w:rPr>
          <w:rFonts w:ascii="Times New Roman" w:hAnsi="Times New Roman" w:cs="Times New Roman"/>
        </w:rPr>
        <w:t xml:space="preserve">) Ruch i siły: </w:t>
      </w:r>
    </w:p>
    <w:p w14:paraId="58F0661E" w14:textId="0F802708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>Pojęcie ruchu. Względność ruchu. Względność prędkości.</w:t>
      </w:r>
    </w:p>
    <w:p w14:paraId="70FB2B25" w14:textId="31642A1A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 xml:space="preserve">Ruch: prostoliniowy jednostajny, prostoliniowy jednostajnie przyspieszony (bez prędkości początkowej oraz z prędkością początkową) i prostoliniowy jednostajnie opóźniony. </w:t>
      </w:r>
    </w:p>
    <w:p w14:paraId="673ED2BA" w14:textId="4BC9E758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 xml:space="preserve">Ruch niejednostajny prostoliniowy (prędkość chwilowa, średnia). </w:t>
      </w:r>
    </w:p>
    <w:p w14:paraId="35D7798B" w14:textId="00F0AFF7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>Składanie sił o tym samym kierunku oraz o różnych kierunkach i zwrotach.</w:t>
      </w:r>
    </w:p>
    <w:p w14:paraId="189B812F" w14:textId="5EAA12D9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>Obliczanie wartości i przedstawianie graficzne siły wypadkowej i siły równoważącej.</w:t>
      </w:r>
    </w:p>
    <w:p w14:paraId="3F419D1C" w14:textId="282FBF7F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 xml:space="preserve">Skutki oddziaływań ciał. </w:t>
      </w:r>
    </w:p>
    <w:p w14:paraId="368804DB" w14:textId="5A30340C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 xml:space="preserve">Zasady dynamiki Newtona. </w:t>
      </w:r>
    </w:p>
    <w:p w14:paraId="7B302E13" w14:textId="29B19527" w:rsidR="001A6953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>Wpływ sił oporu na ruch ciała.</w:t>
      </w:r>
    </w:p>
    <w:p w14:paraId="1B1E0AF6" w14:textId="7467EB17" w:rsidR="00DD54DF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 xml:space="preserve">Spadek swobodny ciał. </w:t>
      </w:r>
    </w:p>
    <w:p w14:paraId="480D1D0B" w14:textId="493605A9" w:rsidR="00DD54DF" w:rsidRPr="00B36D72" w:rsidRDefault="007A483D" w:rsidP="00B36D72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36D72">
        <w:rPr>
          <w:rFonts w:ascii="Times New Roman" w:hAnsi="Times New Roman" w:cs="Times New Roman"/>
        </w:rPr>
        <w:t xml:space="preserve">Pęd ciała, zasada zachowania pędu, zjawisko odrzutu. </w:t>
      </w:r>
    </w:p>
    <w:p w14:paraId="1D5D74ED" w14:textId="77777777" w:rsidR="00DD54DF" w:rsidRPr="009C7DD9" w:rsidRDefault="00DD54DF">
      <w:pPr>
        <w:rPr>
          <w:rFonts w:ascii="Times New Roman" w:hAnsi="Times New Roman" w:cs="Times New Roman"/>
        </w:rPr>
      </w:pPr>
      <w:r w:rsidRPr="009C7DD9">
        <w:rPr>
          <w:rFonts w:ascii="Times New Roman" w:hAnsi="Times New Roman" w:cs="Times New Roman"/>
        </w:rPr>
        <w:t>2</w:t>
      </w:r>
      <w:r w:rsidR="007A483D" w:rsidRPr="009C7DD9">
        <w:rPr>
          <w:rFonts w:ascii="Times New Roman" w:hAnsi="Times New Roman" w:cs="Times New Roman"/>
        </w:rPr>
        <w:t xml:space="preserve">) Energia: </w:t>
      </w:r>
    </w:p>
    <w:p w14:paraId="3DCEFCD3" w14:textId="704E8A2B" w:rsidR="00DD54DF" w:rsidRPr="00CA3792" w:rsidRDefault="007A483D" w:rsidP="00CA3792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A3792">
        <w:rPr>
          <w:rFonts w:ascii="Times New Roman" w:hAnsi="Times New Roman" w:cs="Times New Roman"/>
        </w:rPr>
        <w:t xml:space="preserve">Praca mechaniczna i moc. </w:t>
      </w:r>
    </w:p>
    <w:p w14:paraId="6D991F1C" w14:textId="45509FA5" w:rsidR="00DD54DF" w:rsidRPr="00CA3792" w:rsidRDefault="007A483D" w:rsidP="00CA3792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A3792">
        <w:rPr>
          <w:rFonts w:ascii="Times New Roman" w:hAnsi="Times New Roman" w:cs="Times New Roman"/>
        </w:rPr>
        <w:t xml:space="preserve">Formy i rodzaje energii mechanicznej. </w:t>
      </w:r>
    </w:p>
    <w:p w14:paraId="35DA6D1B" w14:textId="03D6AB84" w:rsidR="00DD54DF" w:rsidRPr="00CA3792" w:rsidRDefault="007A483D" w:rsidP="00CA3792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A3792">
        <w:rPr>
          <w:rFonts w:ascii="Times New Roman" w:hAnsi="Times New Roman" w:cs="Times New Roman"/>
        </w:rPr>
        <w:t xml:space="preserve">Zależność pomiędzy energią a pracą. </w:t>
      </w:r>
    </w:p>
    <w:p w14:paraId="4F11A58E" w14:textId="104D65FD" w:rsidR="00DD54DF" w:rsidRPr="00CA3792" w:rsidRDefault="007A483D" w:rsidP="00CA3792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A3792">
        <w:rPr>
          <w:rFonts w:ascii="Times New Roman" w:hAnsi="Times New Roman" w:cs="Times New Roman"/>
        </w:rPr>
        <w:t xml:space="preserve">Energia mechaniczna, zasada zachowania energii mechanicznej. </w:t>
      </w:r>
    </w:p>
    <w:p w14:paraId="3F9E7F8D" w14:textId="496E3C11" w:rsidR="00DD54DF" w:rsidRPr="00CA3792" w:rsidRDefault="007A483D" w:rsidP="00CA3792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A3792">
        <w:rPr>
          <w:rFonts w:ascii="Times New Roman" w:hAnsi="Times New Roman" w:cs="Times New Roman"/>
        </w:rPr>
        <w:t>Maszyny proste i ich zastosowanie: dźwignia dwustronna, dźwignia jednostronna - warunki równowagi.</w:t>
      </w:r>
    </w:p>
    <w:p w14:paraId="4BE32350" w14:textId="4CAD6897" w:rsidR="0073105E" w:rsidRPr="009C7DD9" w:rsidRDefault="00CA37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7A483D" w:rsidRPr="009C7DD9">
        <w:rPr>
          <w:rFonts w:ascii="Times New Roman" w:hAnsi="Times New Roman" w:cs="Times New Roman"/>
        </w:rPr>
        <w:t xml:space="preserve">) Właściwości materii: </w:t>
      </w:r>
    </w:p>
    <w:p w14:paraId="0671653B" w14:textId="05AEC531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Stany skupienia substancji. </w:t>
      </w:r>
    </w:p>
    <w:p w14:paraId="6C5812DD" w14:textId="10086721" w:rsidR="00731001" w:rsidRPr="00161237" w:rsidRDefault="00504738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>Z</w:t>
      </w:r>
      <w:r w:rsidR="00A71B94" w:rsidRPr="00161237">
        <w:rPr>
          <w:rFonts w:ascii="Times New Roman" w:hAnsi="Times New Roman" w:cs="Times New Roman"/>
        </w:rPr>
        <w:t>mi</w:t>
      </w:r>
      <w:r w:rsidRPr="00161237">
        <w:rPr>
          <w:rFonts w:ascii="Times New Roman" w:hAnsi="Times New Roman" w:cs="Times New Roman"/>
        </w:rPr>
        <w:t>a</w:t>
      </w:r>
      <w:r w:rsidR="00A71B94" w:rsidRPr="00161237">
        <w:rPr>
          <w:rFonts w:ascii="Times New Roman" w:hAnsi="Times New Roman" w:cs="Times New Roman"/>
        </w:rPr>
        <w:t>ny</w:t>
      </w:r>
      <w:r w:rsidRPr="00161237">
        <w:rPr>
          <w:rFonts w:ascii="Times New Roman" w:hAnsi="Times New Roman" w:cs="Times New Roman"/>
        </w:rPr>
        <w:t xml:space="preserve"> stanów </w:t>
      </w:r>
      <w:r w:rsidR="00731001" w:rsidRPr="00161237">
        <w:rPr>
          <w:rFonts w:ascii="Times New Roman" w:hAnsi="Times New Roman" w:cs="Times New Roman"/>
        </w:rPr>
        <w:t>skupienia substancji.</w:t>
      </w:r>
    </w:p>
    <w:p w14:paraId="60457EB4" w14:textId="04A15426" w:rsidR="00136C59" w:rsidRPr="00161237" w:rsidRDefault="00731001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>Rozszerzalność temperaturowa ciał.</w:t>
      </w:r>
      <w:r w:rsidR="00A71B94" w:rsidRPr="00161237">
        <w:rPr>
          <w:rFonts w:ascii="Times New Roman" w:hAnsi="Times New Roman" w:cs="Times New Roman"/>
        </w:rPr>
        <w:t xml:space="preserve"> </w:t>
      </w:r>
    </w:p>
    <w:p w14:paraId="47379E62" w14:textId="79D9C5AE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Budowa materii. </w:t>
      </w:r>
    </w:p>
    <w:p w14:paraId="682FC36D" w14:textId="7B77B061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Własności ciał stałych, cieczy i gazów. </w:t>
      </w:r>
    </w:p>
    <w:p w14:paraId="59C3AA5B" w14:textId="70C268DD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>Masa, ciężar, gęstość substancji.</w:t>
      </w:r>
    </w:p>
    <w:p w14:paraId="27BA8AD5" w14:textId="4FE5D34D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Oddziaływania międzycząsteczkowe (siły spójności i przylegania). </w:t>
      </w:r>
    </w:p>
    <w:p w14:paraId="7B1DCCFC" w14:textId="4F2E7517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Napięcie powierzchniowe. </w:t>
      </w:r>
    </w:p>
    <w:p w14:paraId="60BEFAD4" w14:textId="13861263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Parcie, ciśnienie. </w:t>
      </w:r>
    </w:p>
    <w:p w14:paraId="1480B18D" w14:textId="24665DAA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Ciśnienie hydrostatyczne i atmosferyczne. </w:t>
      </w:r>
    </w:p>
    <w:p w14:paraId="2A089A84" w14:textId="3FCD22FD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Prawo Pascala i jego zastosowanie. </w:t>
      </w:r>
    </w:p>
    <w:p w14:paraId="0B25A98A" w14:textId="79E245F9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Siła wyporu. </w:t>
      </w:r>
    </w:p>
    <w:p w14:paraId="0EF5CC60" w14:textId="61EF515E" w:rsidR="0073105E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t xml:space="preserve">Prawo Archimedesa. </w:t>
      </w:r>
    </w:p>
    <w:p w14:paraId="382A869B" w14:textId="63F37AB6" w:rsidR="00345E1F" w:rsidRPr="00161237" w:rsidRDefault="007A483D" w:rsidP="00161237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61237">
        <w:rPr>
          <w:rFonts w:ascii="Times New Roman" w:hAnsi="Times New Roman" w:cs="Times New Roman"/>
        </w:rPr>
        <w:lastRenderedPageBreak/>
        <w:t>Warunki pływania ciał.</w:t>
      </w:r>
    </w:p>
    <w:sectPr w:rsidR="00345E1F" w:rsidRPr="00161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62B6D"/>
    <w:multiLevelType w:val="hybridMultilevel"/>
    <w:tmpl w:val="6004FF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72D36"/>
    <w:multiLevelType w:val="hybridMultilevel"/>
    <w:tmpl w:val="4D182B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97DE6"/>
    <w:multiLevelType w:val="hybridMultilevel"/>
    <w:tmpl w:val="F822C4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6462E"/>
    <w:multiLevelType w:val="hybridMultilevel"/>
    <w:tmpl w:val="46A463A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4E1BF4"/>
    <w:multiLevelType w:val="hybridMultilevel"/>
    <w:tmpl w:val="671AE676"/>
    <w:lvl w:ilvl="0" w:tplc="294003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1202A"/>
    <w:multiLevelType w:val="hybridMultilevel"/>
    <w:tmpl w:val="448E80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96D6B"/>
    <w:multiLevelType w:val="hybridMultilevel"/>
    <w:tmpl w:val="6906A7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F12491"/>
    <w:multiLevelType w:val="hybridMultilevel"/>
    <w:tmpl w:val="294807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364568">
    <w:abstractNumId w:val="0"/>
  </w:num>
  <w:num w:numId="2" w16cid:durableId="569383868">
    <w:abstractNumId w:val="1"/>
  </w:num>
  <w:num w:numId="3" w16cid:durableId="782265716">
    <w:abstractNumId w:val="5"/>
  </w:num>
  <w:num w:numId="4" w16cid:durableId="657270469">
    <w:abstractNumId w:val="2"/>
  </w:num>
  <w:num w:numId="5" w16cid:durableId="419447892">
    <w:abstractNumId w:val="7"/>
  </w:num>
  <w:num w:numId="6" w16cid:durableId="1479491936">
    <w:abstractNumId w:val="6"/>
  </w:num>
  <w:num w:numId="7" w16cid:durableId="384842205">
    <w:abstractNumId w:val="4"/>
  </w:num>
  <w:num w:numId="8" w16cid:durableId="663094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E1F"/>
    <w:rsid w:val="000669E7"/>
    <w:rsid w:val="0008644E"/>
    <w:rsid w:val="000C2341"/>
    <w:rsid w:val="000F168A"/>
    <w:rsid w:val="00136C59"/>
    <w:rsid w:val="001469FF"/>
    <w:rsid w:val="00157632"/>
    <w:rsid w:val="00161237"/>
    <w:rsid w:val="001A6953"/>
    <w:rsid w:val="001F2EB9"/>
    <w:rsid w:val="00266152"/>
    <w:rsid w:val="00271D5D"/>
    <w:rsid w:val="00297B3B"/>
    <w:rsid w:val="002A7DA6"/>
    <w:rsid w:val="002D24BB"/>
    <w:rsid w:val="002E0C2B"/>
    <w:rsid w:val="00311E59"/>
    <w:rsid w:val="003207DD"/>
    <w:rsid w:val="003311A8"/>
    <w:rsid w:val="00345E1F"/>
    <w:rsid w:val="00371123"/>
    <w:rsid w:val="00464634"/>
    <w:rsid w:val="004752BC"/>
    <w:rsid w:val="00504738"/>
    <w:rsid w:val="00552516"/>
    <w:rsid w:val="006868A4"/>
    <w:rsid w:val="00696E98"/>
    <w:rsid w:val="00731001"/>
    <w:rsid w:val="0073105E"/>
    <w:rsid w:val="00742C3E"/>
    <w:rsid w:val="007A483D"/>
    <w:rsid w:val="00924D31"/>
    <w:rsid w:val="00932816"/>
    <w:rsid w:val="00940EF4"/>
    <w:rsid w:val="00966D8C"/>
    <w:rsid w:val="009B0517"/>
    <w:rsid w:val="009C7DD9"/>
    <w:rsid w:val="009D66E5"/>
    <w:rsid w:val="00A514A8"/>
    <w:rsid w:val="00A71B94"/>
    <w:rsid w:val="00B36D72"/>
    <w:rsid w:val="00BF1503"/>
    <w:rsid w:val="00CA3792"/>
    <w:rsid w:val="00DD54DF"/>
    <w:rsid w:val="00FB2C3C"/>
    <w:rsid w:val="00FE07E2"/>
    <w:rsid w:val="00FE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1245D"/>
  <w15:chartTrackingRefBased/>
  <w15:docId w15:val="{58C40755-2CE0-4041-BB16-3CF4124A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45E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45E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45E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45E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45E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45E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45E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45E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45E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45E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45E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45E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45E1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45E1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45E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45E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45E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45E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45E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45E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45E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45E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45E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45E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45E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45E1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45E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45E1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45E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248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Baran</dc:creator>
  <cp:keywords/>
  <dc:description/>
  <cp:lastModifiedBy>Justyna Baran</cp:lastModifiedBy>
  <cp:revision>25</cp:revision>
  <dcterms:created xsi:type="dcterms:W3CDTF">2025-09-08T15:01:00Z</dcterms:created>
  <dcterms:modified xsi:type="dcterms:W3CDTF">2025-09-08T15:42:00Z</dcterms:modified>
</cp:coreProperties>
</file>