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righ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Czeladź, dnia……...…………….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.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>( Nazwisko i imię rodzica/prawnego opiekuna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>( adres zamieszkania rodzica/prawnego opiekuna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>( telefon kontaktowy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>( e-mail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>OŚWIADCZENIE WOLI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>Przyjęcia dziecka do klasy pierwszej w roku szkolnym 202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6</w:t>
      </w:r>
      <w:r>
        <w:rPr>
          <w:rFonts w:cs="Arial" w:ascii="Arial" w:hAnsi="Arial"/>
          <w:b/>
          <w:color w:val="000000" w:themeColor="text1"/>
          <w:sz w:val="20"/>
          <w:szCs w:val="20"/>
        </w:rPr>
        <w:t>/202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7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W związku z umieszczeniem mojego/naszego** dziecka: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Imię i nazwisko dziecka………………………..…………….................... PESEL……......................………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( jeśli kandydat nie posiada numeru PESEL, seria i nr paszportu lub innego dokumentu potwierdzającego tożsamość……………................…………………………….) na liście zakwalifikowanych do pierwszej klasy w roku szkolnym 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>/202</w:t>
      </w:r>
      <w:r>
        <w:rPr>
          <w:rFonts w:cs="Arial" w:ascii="Arial" w:hAnsi="Arial"/>
          <w:color w:val="000000" w:themeColor="text1"/>
          <w:sz w:val="20"/>
          <w:szCs w:val="20"/>
        </w:rPr>
        <w:t>7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Oświadczam/oświadczamy **, że wyrażam/wyrażamy ** wolę przyjęcia dziecka do Szkoły Podstawowej nr 5 im. Polskiej Macierzy Szkolnej  w Czeladzi.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  <w:r>
        <w:rPr>
          <w:rFonts w:cs="Arial" w:ascii="Arial" w:hAnsi="Arial"/>
          <w:color w:val="000000" w:themeColor="text1"/>
          <w:sz w:val="20"/>
          <w:szCs w:val="20"/>
        </w:rPr>
        <w:t>.                    …………………………………………………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 xml:space="preserve">Data przyjęcia oświadczenia </w:t>
        <w:tab/>
        <w:tab/>
        <w:tab/>
        <w:tab/>
        <w:tab/>
        <w:t>Podpis rodzica/rodziców* składających Oświadczenie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* rodzice – należy przez to rozumieć także prawnych opiekunów dziecka oraz osoby ( podmioty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sprawujące pieczę zastępczą nad dzieckiem,</w:t>
      </w:r>
    </w:p>
    <w:p>
      <w:pPr>
        <w:pStyle w:val="Normal"/>
        <w:tabs>
          <w:tab w:val="clear" w:pos="708"/>
          <w:tab w:val="left" w:pos="815" w:leader="none"/>
        </w:tabs>
        <w:spacing w:lineRule="auto" w:line="240" w:before="0" w:after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** niepotrzebne skreślić</w:t>
      </w:r>
    </w:p>
    <w:p>
      <w:pPr>
        <w:pStyle w:val="Normal"/>
        <w:tabs>
          <w:tab w:val="clear" w:pos="708"/>
          <w:tab w:val="left" w:pos="815" w:leader="none"/>
        </w:tabs>
        <w:spacing w:lineRule="auto" w:line="240" w:before="0" w:after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Klauzula informacyjna</w:t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Rekrutacja (papierowa) Szkoła</w:t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cs="Times New Roman"/>
          <w:b w:val="false"/>
          <w:b w:val="false"/>
          <w:i/>
          <w:i/>
          <w:sz w:val="20"/>
          <w:szCs w:val="20"/>
          <w:u w:val="single"/>
        </w:rPr>
      </w:pPr>
      <w:r>
        <w:rPr>
          <w:rFonts w:cs="Times New Roman"/>
          <w:b w:val="false"/>
          <w:i/>
          <w:sz w:val="20"/>
          <w:szCs w:val="20"/>
          <w:u w:val="single"/>
        </w:rPr>
        <w:t xml:space="preserve">W przypadku podania danych szczególnie chronionych o których mowa w art. 9 ust. 1 RODO,  objętych dodatkowym kryterium naboru, należy wyrazić zgodę zgodnie z niżej podanym wzorem: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rPr>
          <w:rFonts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202"/>
        <w:rPr>
          <w:rFonts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 xml:space="preserve">*) niepotrzebne skreślić)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auto" w:line="276" w:before="0" w:after="0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* [   ]  Wyrażam zgodę   [   ] Nie wyrażam zgody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auto" w:line="276" w:before="0" w:after="0"/>
        <w:jc w:val="both"/>
        <w:rPr>
          <w:rFonts w:cs="Times New Roman"/>
          <w:b w:val="false"/>
          <w:b w:val="false"/>
          <w:sz w:val="20"/>
          <w:szCs w:val="20"/>
        </w:rPr>
      </w:pPr>
      <w:r>
        <w:rPr>
          <w:rFonts w:cs="Times New Roman"/>
          <w:b w:val="false"/>
          <w:sz w:val="20"/>
          <w:szCs w:val="20"/>
        </w:rPr>
        <w:t xml:space="preserve">na przetwarzanie danych szczególnie chronionych zgodnie z art. 9 ust. 2 lit. a RODO, zawartych we zgłoszeniu  rekrutacyjnym w części obejmującej dodatkowe kryteria naboru. 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right"/>
        <w:rPr>
          <w:rFonts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…………………………………………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right"/>
        <w:rPr>
          <w:rFonts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Podpis rodzica / opiekuna dziecka</w:t>
      </w:r>
    </w:p>
    <w:p>
      <w:pPr>
        <w:pStyle w:val="Tretekstu"/>
        <w:spacing w:before="10" w:after="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</w:r>
    </w:p>
    <w:p>
      <w:pPr>
        <w:pStyle w:val="Tretekstu"/>
        <w:spacing w:before="10" w:after="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</w:r>
    </w:p>
    <w:p>
      <w:pPr>
        <w:pStyle w:val="NormalnyWeb1"/>
        <w:spacing w:before="100" w:after="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dalej RODO </w:t>
      </w:r>
    </w:p>
    <w:p>
      <w:pPr>
        <w:pStyle w:val="NormalnyWeb1"/>
        <w:spacing w:before="100" w:after="0"/>
        <w:jc w:val="both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informujemy, że:</w:t>
      </w:r>
    </w:p>
    <w:p>
      <w:pPr>
        <w:pStyle w:val="Normal"/>
        <w:widowControl w:val="false"/>
        <w:numPr>
          <w:ilvl w:val="0"/>
          <w:numId w:val="1"/>
        </w:numPr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Administratorem Pani/Pana danych osobowych jaki i danych osobowych Pani/Pana dziecka w ramach procesu rekrutacji jest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Szkoła Podstawowa nr 5 im. Polskiej Macierzy Szkolnej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 z siedzibą w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41-253 Czeladź, ul. Lwowska 2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widowControl w:val="false"/>
        <w:numPr>
          <w:ilvl w:val="0"/>
          <w:numId w:val="1"/>
        </w:numPr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W podmiocie wyznaczono Inspektora ds. ochrony danych osobowych, z którym można się kontaktować za pomocą poczty elektronicznej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e-mail: iodo@marwikpoland.pl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spacing w:lineRule="atLeast" w:line="100"/>
        <w:ind w:left="814" w:hanging="0"/>
        <w:jc w:val="both"/>
        <w:rPr>
          <w:rFonts w:ascii="Arial" w:hAnsi="Arial" w:eastAsia="Times New Roman" w:cs="Times New Roman"/>
          <w:sz w:val="20"/>
          <w:szCs w:val="20"/>
          <w:lang w:eastAsia="ar-SA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Z inspektorem danych osobowych można kontaktować we wszystkich sprawach dotyczących przetwarzania danych osobowych oraz korzystania z praw związanych </w:t>
        <w:br/>
        <w:t xml:space="preserve">z przetwarzaniem danych osobowych.  </w:t>
      </w:r>
    </w:p>
    <w:p>
      <w:pPr>
        <w:pStyle w:val="Normal"/>
        <w:widowControl w:val="false"/>
        <w:numPr>
          <w:ilvl w:val="0"/>
          <w:numId w:val="1"/>
        </w:numPr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>Dane osobowe kandydatów oraz rodziców lub opiekunów prawnych kandydatów będą przetwarzane w celu przeprowadzenia postępowania rekrutacyjnego, o którym mowa w art. art. 130 ust 1 ustawy Prawo oświatowe, na podstawie art. 6 ust. 1 lit. c oraz art. 9 ust. 2 lit. g RODO w związku z art. 149 i 150 ustawy z dnia 14 grudnia 2016 r. Prawo oświatowe, który określa treść wniosku o przyjęcie do szkoły oraz wykaz załączanych dokumentów potwierdzających spełnianie kryteriów rekrutacyjnych, art. 127 ust. 1, 4 i 14, który określa sposób organizowania i kształcenia dzieci niepełnosprawnych, a także art. 160 ustawy Prawo oświatowe, który określa zasady przechowywania danych osobowych kandydatów i dokumentacji postępowania</w:t>
      </w:r>
      <w:r>
        <w:rPr>
          <w:rFonts w:eastAsia="Times New Roman" w:cs="Times New Roman" w:ascii="Arial" w:hAnsi="Arial"/>
          <w:spacing w:val="-27"/>
          <w:sz w:val="20"/>
          <w:szCs w:val="20"/>
          <w:lang w:eastAsia="ar-SA"/>
        </w:rPr>
        <w:t xml:space="preserve"> 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rekrutacyjnego.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Odbiorcą  danych  osobowych  zawartych  we  wniosku  może  być: organ prowadzący w zakresie zapewnienia miejsca realizacji wychowania szkolnego, organy administracji publicznej uprawnione do uzyskania takich informacji na podstawie przepisów</w:t>
      </w:r>
      <w:r>
        <w:rPr>
          <w:rFonts w:cs="Times New Roman" w:ascii="Arial" w:hAnsi="Arial"/>
          <w:spacing w:val="-1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prawa.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3" w:leader="none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Dane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osobowe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będą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przekazywane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państwa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trzeciego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ani</w:t>
      </w:r>
      <w:r>
        <w:rPr>
          <w:rFonts w:cs="Times New Roman" w:ascii="Arial" w:hAnsi="Arial"/>
          <w:spacing w:val="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organizacji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międzynarodowej.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815" w:leader="none"/>
        </w:tabs>
        <w:spacing w:lineRule="auto" w:line="240" w:before="0" w:after="0"/>
        <w:jc w:val="both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 xml:space="preserve">Dane będą przechowywane przez okres wskazany w art. 160 ustawy Prawo oświatowe, z którego wynika, że dane osobowe kandydatów  zgromadzone   </w:t>
        <w:br/>
        <w:t>w   celach   postępowania   rekrutacyjnego   oraz   dokumentacja   postępowania   rekrutacyjnego   są</w:t>
      </w:r>
      <w:r>
        <w:rPr>
          <w:rFonts w:cs="Times New Roman" w:ascii="Arial" w:hAnsi="Arial"/>
          <w:spacing w:val="1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przechowywane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dłużej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niż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końca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okresu,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którym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uczeń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uczęszcza do danej szkoły, zaś  dane  osobowe  kandydatów  nieprzyjętych  zgromadzone  w  celach  postępowania  rekrutacyjnego  są   przechowywane</w:t>
      </w:r>
      <w:r>
        <w:rPr>
          <w:rFonts w:cs="Times New Roman" w:ascii="Arial" w:hAnsi="Arial"/>
          <w:spacing w:val="37"/>
          <w:sz w:val="20"/>
          <w:szCs w:val="20"/>
        </w:rPr>
        <w:t xml:space="preserve"> </w:t>
        <w:br/>
      </w:r>
      <w:r>
        <w:rPr>
          <w:rFonts w:cs="Times New Roman" w:ascii="Arial" w:hAnsi="Arial"/>
          <w:sz w:val="20"/>
          <w:szCs w:val="20"/>
        </w:rPr>
        <w:t>w szkole,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przez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okres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roku,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chyba,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że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rozstrzygnięcie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dyrektora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szkoły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została</w:t>
      </w:r>
      <w:r>
        <w:rPr>
          <w:rFonts w:cs="Times New Roman" w:ascii="Arial" w:hAnsi="Arial"/>
          <w:spacing w:val="-1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wniesiona</w:t>
      </w:r>
      <w:r>
        <w:rPr>
          <w:rFonts w:cs="Times New Roman" w:ascii="Arial" w:hAnsi="Arial"/>
          <w:spacing w:val="-1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skarga do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sądu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administracyjnego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i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postępowanie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zostało</w:t>
      </w:r>
      <w:r>
        <w:rPr>
          <w:rFonts w:cs="Times New Roman" w:ascii="Arial" w:hAnsi="Arial"/>
          <w:spacing w:val="-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zakończone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prawomocnym</w:t>
      </w:r>
      <w:r>
        <w:rPr>
          <w:rFonts w:cs="Times New Roman" w:ascii="Arial" w:hAnsi="Arial"/>
          <w:spacing w:val="-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wyrokiem.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Rodzicom lub opiekunom prawnym przysługuje prawo dostępu do danych osobowych dotyczących ich dziecka (kandydata), żądania ich  sprostowania  lub  usunięcia.  Wniesienie  żądania  usunięcia  danych  jest  równoznaczne  z  rezygnacją  z  udziału w procesie rekrutacji. Ponadto rodzicom lub opiekunom prawnym przysługuje prawo do żądania ograniczenia przetwarzania w przypadkach określonych w art. 18</w:t>
      </w:r>
      <w:r>
        <w:rPr>
          <w:rFonts w:cs="Times New Roman" w:ascii="Arial" w:hAnsi="Arial"/>
          <w:spacing w:val="-1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RODO.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W ramach prowadzenia procesu rekrutacji dane nie są przetwarzane na postawie art. 6 ust. 1 lit. e) lub f) RODO, zatem prawo do wniesienia sprzeciwu na podstawie art. 21 RODO nie przysługuje. Podobnie ze względu na fakt, iż jedyną podstawą prawną przetwarzania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procesie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naboru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jest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art.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6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ust.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1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lit.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c)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RODO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przysługuje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prawo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przenoszenia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podstawie art. 20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RODO.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5" w:leader="none"/>
        </w:tabs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W trakcie przetwarzania danych na potrzeby procesu rekrutacji nie dochodzi do wyłącznie zautomatyzowanego podejmowania decyzji ani do profilowania, o których mowa w art. 22 ust. 1 i 4 RODO. Oznacza to, że żadne decyzje  dotyczące przyjęcia do  szkoły nie zapadają automatycznie oraz że nie buduje się żadnych profili</w:t>
      </w:r>
      <w:r>
        <w:rPr>
          <w:rFonts w:cs="Times New Roman" w:ascii="Arial" w:hAnsi="Arial"/>
          <w:spacing w:val="-1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kandydatów.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Rodzicom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lub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opiekunom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prawnym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kandydata,</w:t>
      </w:r>
      <w:r>
        <w:rPr>
          <w:rFonts w:cs="Times New Roman" w:ascii="Arial" w:hAnsi="Arial"/>
          <w:spacing w:val="-1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jeżeli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twierdzą,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że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przetwarzanie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1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procesie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rekrutacji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narusza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obowiązujące przepisy prawa, przysługuje prawo wniesienia skargi do organu nadzorczego, zgodnie z art. 77 RODO. W Polsce organem nadzorczym jest Prezes Urzędu Ochrony Danych Osobowych (adres siedziby: ul. Stawki 2, 00-193 Warszawa), z tym że prawo wniesienia skargi dotyczy wyłącznie zgodności z prawem przetwarzania danych osobowych, nie dotyczy zaś przebiegu procesu rekrutacji,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dla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którego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ścieżkę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odwoławczą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przewidują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przepisy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Prawa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oświatowego;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5" w:leader="none"/>
        </w:tabs>
        <w:spacing w:lineRule="auto" w:line="240" w:before="0" w:after="0"/>
        <w:ind w:left="720" w:hanging="0"/>
        <w:contextualSpacing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Podanie danych zawartych w niniejszym wniosku i dołączonych dokumentach nie jest obowiązkowe, jednak jest warunkiem umożliwiającym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udział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postępowaniu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rekrutacyjnym</w:t>
      </w:r>
      <w:r>
        <w:rPr>
          <w:rFonts w:cs="Times New Roman" w:ascii="Arial" w:hAnsi="Arial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szkoły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oraz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umożliwiającym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korzystanie z  uprawnień  wynikających z kryteriów rekrutacji, co wynika  w szczególności  z przepisów wskazanych  w pkt  3.  Oznacza to,   że</w:t>
      </w:r>
      <w:r>
        <w:rPr>
          <w:rFonts w:cs="Times New Roman" w:ascii="Arial" w:hAnsi="Arial"/>
          <w:spacing w:val="1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podanie</w:t>
      </w:r>
      <w:r>
        <w:rPr>
          <w:rFonts w:cs="Times New Roman" w:ascii="Arial" w:hAnsi="Arial"/>
          <w:spacing w:val="-1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zawartych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wniosku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jest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konieczne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uczestniczenia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procesie</w:t>
      </w:r>
      <w:r>
        <w:rPr>
          <w:rFonts w:cs="Times New Roman" w:ascii="Arial" w:hAnsi="Arial"/>
          <w:spacing w:val="-1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rekrutacji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szkoły,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natomiast podanie danych (w tym dołączenie stosownych dokumentów) potwierdzających spełnianie poszczególnych kryteriów obowiązujących</w:t>
      </w:r>
      <w:r>
        <w:rPr>
          <w:rFonts w:cs="Times New Roman" w:ascii="Arial" w:hAnsi="Arial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rekrutacji</w:t>
      </w:r>
      <w:r>
        <w:rPr>
          <w:rFonts w:cs="Times New Roman" w:ascii="Arial" w:hAnsi="Arial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jest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konieczne,</w:t>
      </w:r>
      <w:r>
        <w:rPr>
          <w:rFonts w:cs="Times New Roman" w:ascii="Arial" w:hAnsi="Arial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aby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móc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korzystać</w:t>
      </w:r>
      <w:r>
        <w:rPr>
          <w:rFonts w:cs="Times New Roman" w:ascii="Arial" w:hAnsi="Arial"/>
          <w:spacing w:val="-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tych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kryteriów.</w:t>
      </w:r>
    </w:p>
    <w:p>
      <w:pPr>
        <w:pStyle w:val="ListParagraph"/>
        <w:tabs>
          <w:tab w:val="clear" w:pos="708"/>
          <w:tab w:val="left" w:pos="815" w:leader="none"/>
        </w:tabs>
        <w:spacing w:lineRule="auto" w:line="240" w:before="0" w:after="0"/>
        <w:contextualSpacing/>
        <w:rPr>
          <w:rFonts w:cs="Times New Roman"/>
        </w:rPr>
      </w:pPr>
      <w:r>
        <w:rPr>
          <w:rFonts w:cs="Times New Roman"/>
        </w:rPr>
      </w:r>
    </w:p>
    <w:p>
      <w:pPr>
        <w:pStyle w:val="ListParagraph"/>
        <w:tabs>
          <w:tab w:val="clear" w:pos="708"/>
          <w:tab w:val="left" w:pos="815" w:leader="none"/>
        </w:tabs>
        <w:spacing w:lineRule="auto" w:line="240" w:before="0" w:after="0"/>
        <w:contextualSpacing/>
        <w:rPr>
          <w:rFonts w:cs="Times New Roman"/>
        </w:rPr>
      </w:pPr>
      <w:r>
        <w:rPr>
          <w:rFonts w:cs="Times New Roman"/>
        </w:rPr>
      </w:r>
    </w:p>
    <w:p>
      <w:pPr>
        <w:pStyle w:val="ListParagraph"/>
        <w:tabs>
          <w:tab w:val="clear" w:pos="708"/>
          <w:tab w:val="left" w:pos="815" w:leader="none"/>
        </w:tabs>
        <w:spacing w:lineRule="auto" w:line="240" w:before="0" w:after="0"/>
        <w:contextualSpacing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</w:r>
    </w:p>
    <w:p>
      <w:pPr>
        <w:pStyle w:val="Normal"/>
        <w:widowControl/>
        <w:suppressAutoHyphens w:val="true"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8" w:right="1418" w:gutter="0" w:header="0" w:top="454" w:footer="0" w:bottom="28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814" w:hanging="356"/>
      </w:pPr>
      <w:rPr>
        <w:smallCaps w:val="false"/>
        <w:caps w:val="false"/>
        <w:dstrike w:val="false"/>
        <w:strike w:val="false"/>
        <w:sz w:val="16"/>
        <w:spacing w:val="0"/>
        <w:i w:val="false"/>
        <w:u w:val="none"/>
        <w:b w:val="false"/>
        <w:szCs w:val="16"/>
        <w:iCs w:val="false"/>
        <w:bCs w:val="false"/>
        <w:w w:val="100"/>
        <w:rFonts w:ascii="Times New Roman" w:hAnsi="Times New Roman" w:eastAsia="Arial" w:cs="Arial"/>
        <w:color w:val="000000"/>
        <w:lang w:val="pl-PL" w:eastAsia="pl-PL" w:bidi="pl-P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758" w:hanging="356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697" w:hanging="356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35" w:hanging="356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574" w:hanging="356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513" w:hanging="356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451" w:hanging="356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390" w:hanging="356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329" w:hanging="356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462c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eastAsiaTheme="minorEastAsia"/>
      <w:color w:val="auto"/>
      <w:kern w:val="0"/>
      <w:sz w:val="22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odstawowyZnak" w:customStyle="1">
    <w:name w:val="Tekst podstawowy Znak"/>
    <w:basedOn w:val="DefaultParagraphFont"/>
    <w:qFormat/>
    <w:rsid w:val="005462c4"/>
    <w:rPr>
      <w:rFonts w:eastAsia="" w:eastAsiaTheme="minorEastAsia"/>
      <w:lang w:eastAsia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Tretekstu">
    <w:name w:val="Body Text"/>
    <w:basedOn w:val="Normal"/>
    <w:link w:val="TekstpodstawowyZnak"/>
    <w:rsid w:val="005462c4"/>
    <w:pPr>
      <w:spacing w:before="0" w:after="140"/>
    </w:pPr>
    <w:rPr/>
  </w:style>
  <w:style w:type="paragraph" w:styleId="Lista">
    <w:name w:val="List"/>
    <w:basedOn w:val="Tretekstu"/>
    <w:pPr/>
    <w:rPr>
      <w:rFonts w:cs="Arial Unicode M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rsid w:val="005462c4"/>
    <w:pPr>
      <w:spacing w:before="0" w:after="200"/>
      <w:ind w:left="720" w:hanging="0"/>
      <w:contextualSpacing/>
    </w:pPr>
    <w:rPr/>
  </w:style>
  <w:style w:type="paragraph" w:styleId="Teksttreci8" w:customStyle="1">
    <w:name w:val="Tekst treści (8)"/>
    <w:basedOn w:val="Normal"/>
    <w:next w:val="Normal"/>
    <w:qFormat/>
    <w:rsid w:val="005462c4"/>
    <w:pPr>
      <w:widowControl w:val="false"/>
      <w:shd w:val="clear" w:color="auto" w:fill="FFFFFF"/>
      <w:spacing w:lineRule="atLeast" w:line="0" w:before="840" w:after="300"/>
    </w:pPr>
    <w:rPr>
      <w:rFonts w:ascii="Arial" w:hAnsi="Arial" w:eastAsia="Arial" w:cs="Arial"/>
      <w:b/>
      <w:bCs/>
    </w:rPr>
  </w:style>
  <w:style w:type="paragraph" w:styleId="NormalnyWeb1" w:customStyle="1">
    <w:name w:val="Normalny (Web)1"/>
    <w:basedOn w:val="Normal"/>
    <w:qFormat/>
    <w:rsid w:val="005462c4"/>
    <w:pPr>
      <w:spacing w:lineRule="atLeast" w:line="100" w:before="100" w:after="119"/>
    </w:pPr>
    <w:rPr>
      <w:rFonts w:ascii="Times New Roman" w:hAnsi="Times New Roman" w:eastAsia="Times New Roman" w:cs="Times New Roman"/>
      <w:sz w:val="24"/>
      <w:szCs w:val="24"/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LibreOffice/7.4.2.3$Windows_X86_64 LibreOffice_project/382eef1f22670f7f4118c8c2dd222ec7ad009daf</Application>
  <AppVersion>15.0000</AppVersion>
  <Pages>2</Pages>
  <Words>880</Words>
  <Characters>5643</Characters>
  <CharactersWithSpaces>6579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2022-02-16T17:58:00Z</dcterms:created>
  <dc:creator>Paulina Machała</dc:creator>
  <dc:description/>
  <dc:language>pl-PL</dc:language>
  <cp:lastModifiedBy/>
  <cp:lastPrinted>2026-03-02T12:33:35Z</cp:lastPrinted>
  <dcterms:modified xsi:type="dcterms:W3CDTF">2026-03-02T12:33:39Z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